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rtl w:val="0"/>
        </w:rPr>
        <w:t>Расчётный счёт</w:t>
      </w:r>
      <w:r>
        <w:rPr>
          <w:rtl w:val="0"/>
        </w:rPr>
        <w:t xml:space="preserve">: 40703810800000000446 </w:t>
      </w:r>
      <w:r>
        <w:rPr>
          <w:rtl w:val="0"/>
          <w:lang w:val="en-US"/>
        </w:rPr>
        <w:t>RUB</w:t>
      </w:r>
    </w:p>
    <w:p>
      <w:pPr>
        <w:pStyle w:val="Normal.0"/>
      </w:pPr>
      <w:r>
        <w:rPr>
          <w:rtl w:val="0"/>
        </w:rPr>
        <w:t>Владелец</w:t>
      </w:r>
      <w:r>
        <w:rPr>
          <w:rtl w:val="0"/>
        </w:rPr>
        <w:t xml:space="preserve">: </w:t>
      </w:r>
      <w:r>
        <w:rPr>
          <w:rtl w:val="0"/>
        </w:rPr>
        <w:t>РОО АССОЦИАЦИЯ ВЫПУСКНИКОВ СЮИ</w:t>
      </w:r>
      <w:r>
        <w:rPr>
          <w:rtl w:val="0"/>
        </w:rPr>
        <w:t>-</w:t>
      </w:r>
      <w:r>
        <w:rPr>
          <w:rtl w:val="0"/>
        </w:rPr>
        <w:t>СГАП</w:t>
      </w:r>
    </w:p>
    <w:p>
      <w:pPr>
        <w:pStyle w:val="Normal.0"/>
      </w:pPr>
      <w:r>
        <w:rPr>
          <w:rtl w:val="0"/>
        </w:rPr>
        <w:t>ИНН</w:t>
      </w:r>
      <w:r>
        <w:rPr>
          <w:rtl w:val="0"/>
        </w:rPr>
        <w:t>: 7701360798</w:t>
      </w:r>
    </w:p>
    <w:p>
      <w:pPr>
        <w:pStyle w:val="Normal.0"/>
      </w:pPr>
      <w:r>
        <w:rPr>
          <w:rtl w:val="0"/>
        </w:rPr>
        <w:t>КПП</w:t>
      </w:r>
      <w:r>
        <w:rPr>
          <w:rtl w:val="0"/>
        </w:rPr>
        <w:t>: 770101001</w:t>
      </w:r>
    </w:p>
    <w:p>
      <w:pPr>
        <w:pStyle w:val="Normal.0"/>
      </w:pPr>
      <w:r>
        <w:rPr>
          <w:rtl w:val="0"/>
        </w:rPr>
        <w:t>ОГРН</w:t>
      </w:r>
      <w:r>
        <w:rPr>
          <w:rtl w:val="0"/>
        </w:rPr>
        <w:t>: 1087799025522</w:t>
      </w:r>
    </w:p>
    <w:p>
      <w:pPr>
        <w:pStyle w:val="Normal.0"/>
      </w:pPr>
      <w:r>
        <w:rPr>
          <w:rtl w:val="0"/>
        </w:rPr>
        <w:t>Банк</w:t>
      </w:r>
      <w:r>
        <w:rPr>
          <w:rtl w:val="0"/>
        </w:rPr>
        <w:t xml:space="preserve">: </w:t>
      </w:r>
      <w:r>
        <w:rPr>
          <w:rtl w:val="0"/>
        </w:rPr>
        <w:t xml:space="preserve">БАНК ГПБ </w:t>
      </w:r>
      <w:r>
        <w:rPr>
          <w:rtl w:val="0"/>
        </w:rPr>
        <w:t>(</w:t>
      </w:r>
      <w:r>
        <w:rPr>
          <w:rtl w:val="0"/>
        </w:rPr>
        <w:t>АО</w:t>
      </w:r>
      <w:r>
        <w:rPr>
          <w:rtl w:val="0"/>
        </w:rPr>
        <w:t>)</w:t>
      </w:r>
    </w:p>
    <w:p>
      <w:pPr>
        <w:pStyle w:val="Normal.0"/>
      </w:pPr>
      <w:r>
        <w:rPr>
          <w:rtl w:val="0"/>
        </w:rPr>
        <w:t>Отделение</w:t>
      </w:r>
      <w:r>
        <w:rPr>
          <w:rtl w:val="0"/>
        </w:rPr>
        <w:t xml:space="preserve">: </w:t>
      </w:r>
      <w:r>
        <w:rPr>
          <w:rtl w:val="0"/>
        </w:rPr>
        <w:t xml:space="preserve">ДО № </w:t>
      </w:r>
      <w:r>
        <w:rPr>
          <w:rtl w:val="0"/>
        </w:rPr>
        <w:t xml:space="preserve">099/1023 </w:t>
      </w:r>
      <w:r>
        <w:rPr>
          <w:rtl w:val="0"/>
        </w:rPr>
        <w:t xml:space="preserve">«Красные ворота» ДО № </w:t>
      </w:r>
      <w:r>
        <w:rPr>
          <w:rtl w:val="0"/>
        </w:rPr>
        <w:t>099/1023</w:t>
      </w:r>
    </w:p>
    <w:p>
      <w:pPr>
        <w:pStyle w:val="Normal.0"/>
      </w:pPr>
      <w:r>
        <w:rPr>
          <w:rtl w:val="0"/>
        </w:rPr>
        <w:t>БИК</w:t>
      </w:r>
      <w:r>
        <w:rPr>
          <w:rtl w:val="0"/>
        </w:rPr>
        <w:t>: 044525823</w:t>
      </w:r>
    </w:p>
    <w:p>
      <w:pPr>
        <w:pStyle w:val="Normal.0"/>
      </w:pPr>
      <w:r>
        <w:rPr>
          <w:rtl w:val="0"/>
        </w:rPr>
        <w:t>Корр</w:t>
      </w:r>
      <w:r>
        <w:rPr>
          <w:rtl w:val="0"/>
        </w:rPr>
        <w:t xml:space="preserve">. </w:t>
      </w:r>
      <w:r>
        <w:rPr>
          <w:rtl w:val="0"/>
        </w:rPr>
        <w:t>Счёт</w:t>
      </w:r>
      <w:r>
        <w:rPr>
          <w:rtl w:val="0"/>
        </w:rPr>
        <w:t>: 30101810200000000823</w:t>
      </w: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